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7015596B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="001F622F">
        <w:rPr>
          <w:rFonts w:ascii="メイリオ" w:eastAsia="メイリオ" w:hAnsi="メイリオ" w:cs="メイリオ" w:hint="eastAsia"/>
        </w:rPr>
        <w:t xml:space="preserve">　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248D2950" w14:textId="49593C4F" w:rsidR="005E3945" w:rsidRPr="00EF572A" w:rsidRDefault="005E3945" w:rsidP="005E3945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F66EAC">
        <w:rPr>
          <w:rFonts w:ascii="メイリオ" w:eastAsia="メイリオ" w:hAnsi="メイリオ" w:cs="メイリオ" w:hint="eastAsia"/>
          <w:b/>
          <w:sz w:val="24"/>
          <w:szCs w:val="24"/>
        </w:rPr>
        <w:t>業種別研修【</w:t>
      </w:r>
      <w:r w:rsidR="00914A93">
        <w:rPr>
          <w:rFonts w:ascii="メイリオ" w:eastAsia="メイリオ" w:hAnsi="メイリオ" w:cs="メイリオ" w:hint="eastAsia"/>
          <w:b/>
          <w:sz w:val="24"/>
          <w:szCs w:val="24"/>
        </w:rPr>
        <w:t>障がい</w:t>
      </w:r>
      <w:r w:rsidR="00F66EAC">
        <w:rPr>
          <w:rFonts w:ascii="メイリオ" w:eastAsia="メイリオ" w:hAnsi="メイリオ" w:cs="メイリオ" w:hint="eastAsia"/>
          <w:b/>
          <w:sz w:val="24"/>
          <w:szCs w:val="24"/>
        </w:rPr>
        <w:t>福祉施設職員研修Ⅰ】</w:t>
      </w:r>
    </w:p>
    <w:p w14:paraId="5676ACC4" w14:textId="4F75EA31" w:rsidR="005E3945" w:rsidRPr="0034607D" w:rsidRDefault="005E3945" w:rsidP="005E3945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914A93">
        <w:rPr>
          <w:rFonts w:ascii="メイリオ" w:eastAsia="メイリオ" w:hAnsi="メイリオ" w:cs="メイリオ" w:hint="eastAsia"/>
          <w:b/>
          <w:sz w:val="28"/>
          <w:szCs w:val="28"/>
        </w:rPr>
        <w:t>障がい者の芸術・文化活動を広げるために</w:t>
      </w: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5E3945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5E3945" w:rsidRPr="0034607D" w14:paraId="1921D7A8" w14:textId="77777777" w:rsidTr="005D16C7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19D9B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82937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3695D721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425B161B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6BEDFD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76750C24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D6AED1F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799D2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6A3F510B" w14:textId="77777777" w:rsidTr="005D16C7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35FAEDA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8C398B9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52C6952C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27559A05" w14:textId="77777777" w:rsidR="005E3945" w:rsidRPr="0034607D" w:rsidRDefault="005E3945" w:rsidP="005D16C7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1A026DE9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5E3945" w:rsidRPr="0034607D" w14:paraId="19EF4FB8" w14:textId="77777777" w:rsidTr="005D16C7">
        <w:trPr>
          <w:trHeight w:val="107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1A150530" w14:textId="77777777" w:rsidR="005E3945" w:rsidRPr="00682534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682534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3374D562" w14:textId="77777777" w:rsidR="005E3945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</w:t>
            </w:r>
          </w:p>
          <w:p w14:paraId="242AED5D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ください。）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DE0DDAE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6A52E55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</w:tbl>
    <w:p w14:paraId="3EBEAA4B" w14:textId="77777777" w:rsidR="005E3945" w:rsidRPr="0034607D" w:rsidRDefault="005E3945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387"/>
        <w:gridCol w:w="2268"/>
        <w:gridCol w:w="3686"/>
        <w:gridCol w:w="1134"/>
      </w:tblGrid>
      <w:tr w:rsidR="005E3945" w:rsidRPr="0034607D" w14:paraId="3329969A" w14:textId="77777777" w:rsidTr="001F622F">
        <w:trPr>
          <w:trHeight w:val="56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7C68A1F" w:rsidR="005E3945" w:rsidRPr="0034607D" w:rsidRDefault="005E3945" w:rsidP="005E394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動画配信期間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019AD33F" w:rsidR="005E3945" w:rsidRPr="0034607D" w:rsidRDefault="005E3945" w:rsidP="005E3945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914A93">
              <w:rPr>
                <w:rFonts w:ascii="メイリオ" w:eastAsia="メイリオ" w:hAnsi="メイリオ" w:cs="メイリオ" w:hint="eastAsia"/>
                <w:b/>
                <w:sz w:val="22"/>
              </w:rPr>
              <w:t>10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914A93">
              <w:rPr>
                <w:rFonts w:ascii="メイリオ" w:eastAsia="メイリオ" w:hAnsi="メイリオ" w:cs="メイリオ" w:hint="eastAsia"/>
                <w:b/>
                <w:sz w:val="22"/>
              </w:rPr>
              <w:t>12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914A93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13：30 ～ 15：30</w:t>
            </w:r>
          </w:p>
        </w:tc>
      </w:tr>
      <w:tr w:rsidR="00A44696" w:rsidRPr="0034607D" w14:paraId="7BE913DF" w14:textId="77777777" w:rsidTr="001F622F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1F622F">
        <w:trPr>
          <w:trHeight w:val="56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1F622F">
        <w:tc>
          <w:tcPr>
            <w:tcW w:w="338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217C6C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217C6C" w:rsidRPr="0034607D" w14:paraId="64100D2B" w14:textId="77777777" w:rsidTr="00B15157">
        <w:trPr>
          <w:trHeight w:val="201"/>
        </w:trPr>
        <w:tc>
          <w:tcPr>
            <w:tcW w:w="338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76B14FC" w14:textId="77777777" w:rsidR="00217C6C" w:rsidRPr="0034607D" w:rsidRDefault="00217C6C" w:rsidP="00217C6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10E25C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CC8C2F5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CEBFB2E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217C6C" w:rsidRPr="0034607D" w14:paraId="4DFC76CC" w14:textId="77777777" w:rsidTr="00217C6C">
        <w:trPr>
          <w:trHeight w:val="729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D61551" w14:textId="77777777" w:rsidR="00217C6C" w:rsidRPr="0034607D" w:rsidRDefault="00217C6C" w:rsidP="00217C6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DFCB770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13163CED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BFFAD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217C6C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1F622F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6C3DC410" w14:textId="22DB3193" w:rsidR="005E3945" w:rsidRPr="00200E16" w:rsidRDefault="005E3945" w:rsidP="005E394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00E16">
        <w:rPr>
          <w:rFonts w:ascii="メイリオ" w:eastAsia="メイリオ" w:hAnsi="メイリオ" w:cs="メイリオ" w:hint="eastAsia"/>
          <w:sz w:val="24"/>
          <w:szCs w:val="24"/>
        </w:rPr>
        <w:t>本申込書を送付いただいた後、</w:t>
      </w:r>
      <w:r w:rsidR="00954DD5">
        <w:rPr>
          <w:rFonts w:ascii="メイリオ" w:eastAsia="メイリオ" w:hAnsi="メイリオ" w:cs="メイリオ" w:hint="eastAsia"/>
          <w:sz w:val="24"/>
          <w:szCs w:val="24"/>
        </w:rPr>
        <w:t>請求書</w:t>
      </w:r>
      <w:r w:rsidRPr="00200E16">
        <w:rPr>
          <w:rFonts w:ascii="メイリオ" w:eastAsia="メイリオ" w:hAnsi="メイリオ" w:cs="メイリオ" w:hint="eastAsia"/>
          <w:sz w:val="24"/>
          <w:szCs w:val="24"/>
        </w:rPr>
        <w:t>の振込先に受講料を振り込んでください。</w:t>
      </w:r>
    </w:p>
    <w:p w14:paraId="189781BE" w14:textId="1C45571C" w:rsidR="005E3945" w:rsidRPr="00200E16" w:rsidRDefault="005E3945" w:rsidP="005E394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申込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締切は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914A9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9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914A9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28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914A93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火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Pr="00200E16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で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す。</w:t>
      </w:r>
    </w:p>
    <w:p w14:paraId="7D72494F" w14:textId="77777777" w:rsidR="005E3945" w:rsidRPr="00914A93" w:rsidRDefault="005E3945" w:rsidP="005E394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247345E0" w14:textId="5885EEA2" w:rsidR="005E3945" w:rsidRPr="00200E16" w:rsidRDefault="005E3945" w:rsidP="005E394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※ </w:t>
      </w:r>
      <w:r w:rsidR="00954DD5">
        <w:rPr>
          <w:rFonts w:ascii="メイリオ" w:eastAsia="メイリオ" w:hAnsi="メイリオ" w:cs="メイリオ" w:hint="eastAsia"/>
          <w:sz w:val="24"/>
          <w:szCs w:val="24"/>
          <w:u w:val="single"/>
        </w:rPr>
        <w:t>振込期限は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令和3年</w:t>
      </w:r>
      <w:r w:rsidR="00914A93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10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 w:rsidR="00914A93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5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日（</w:t>
      </w:r>
      <w:r w:rsidR="00914A93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火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="00954DD5">
        <w:rPr>
          <w:rFonts w:ascii="メイリオ" w:eastAsia="メイリオ" w:hAnsi="メイリオ" w:cs="メイリオ" w:hint="eastAsia"/>
          <w:sz w:val="24"/>
          <w:szCs w:val="24"/>
          <w:u w:val="single"/>
        </w:rPr>
        <w:t>ですので必ず期限までにお支払いください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。</w:t>
      </w:r>
    </w:p>
    <w:p w14:paraId="0EBF8444" w14:textId="77777777" w:rsidR="005E3945" w:rsidRPr="00200E16" w:rsidRDefault="005E3945" w:rsidP="005E394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Pr="00200E16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ご記入いただいた個人情報は、本研修事業の運営に関わること以外には使用いたしません。</w:t>
      </w:r>
    </w:p>
    <w:p w14:paraId="4B714101" w14:textId="77777777" w:rsidR="005E3945" w:rsidRDefault="005E3945" w:rsidP="005E394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※ 申込は、人数単位での申込をお願いします。1つの端末で複数人で視聴する場合も、</w:t>
      </w:r>
    </w:p>
    <w:p w14:paraId="52D7AEBC" w14:textId="2CE948D8" w:rsidR="005E3945" w:rsidRPr="00B51540" w:rsidRDefault="005E3945" w:rsidP="005E394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 必ず受講人数分の申込</w:t>
      </w:r>
      <w:r w:rsidR="00217C6C">
        <w:rPr>
          <w:rFonts w:ascii="メイリオ" w:eastAsia="メイリオ" w:hAnsi="メイリオ" w:cs="メイリオ" w:hint="eastAsia"/>
          <w:sz w:val="24"/>
          <w:szCs w:val="24"/>
        </w:rPr>
        <w:t>および受講料のお支払い</w:t>
      </w:r>
      <w:r>
        <w:rPr>
          <w:rFonts w:ascii="メイリオ" w:eastAsia="メイリオ" w:hAnsi="メイリオ" w:cs="メイリオ" w:hint="eastAsia"/>
          <w:sz w:val="24"/>
          <w:szCs w:val="24"/>
        </w:rPr>
        <w:t>をしていただくようお願いいたします。</w:t>
      </w: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A93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25</cp:revision>
  <cp:lastPrinted>2019-12-16T23:38:00Z</cp:lastPrinted>
  <dcterms:created xsi:type="dcterms:W3CDTF">2019-10-24T02:00:00Z</dcterms:created>
  <dcterms:modified xsi:type="dcterms:W3CDTF">2021-07-05T01:32:00Z</dcterms:modified>
</cp:coreProperties>
</file>